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ADC13" w14:textId="405E5151" w:rsidR="0083119C" w:rsidRDefault="0083119C" w:rsidP="0083119C">
      <w:pPr>
        <w:jc w:val="both"/>
        <w:rPr>
          <w:i/>
          <w:iCs/>
          <w:sz w:val="20"/>
          <w:szCs w:val="20"/>
          <w:lang w:val="tr-TR"/>
        </w:rPr>
      </w:pPr>
    </w:p>
    <w:p w14:paraId="16085A21" w14:textId="59764E8C" w:rsidR="00454F3B" w:rsidRDefault="00454F3B" w:rsidP="0092585A">
      <w:pPr>
        <w:jc w:val="both"/>
        <w:rPr>
          <w:i/>
          <w:iCs/>
          <w:sz w:val="20"/>
          <w:szCs w:val="20"/>
          <w:lang w:val="tr-TR"/>
        </w:rPr>
      </w:pPr>
    </w:p>
    <w:p w14:paraId="2AB0314B" w14:textId="445FDB52" w:rsidR="00454F3B" w:rsidRDefault="00454F3B" w:rsidP="0092585A">
      <w:pPr>
        <w:jc w:val="both"/>
        <w:rPr>
          <w:i/>
          <w:iCs/>
          <w:sz w:val="20"/>
          <w:szCs w:val="20"/>
          <w:lang w:val="tr-TR"/>
        </w:rPr>
      </w:pPr>
    </w:p>
    <w:p w14:paraId="2C6DA0CC" w14:textId="04BE7AF2" w:rsidR="00454F3B" w:rsidRDefault="00454F3B" w:rsidP="0083119C">
      <w:pPr>
        <w:ind w:left="-993"/>
        <w:jc w:val="both"/>
        <w:rPr>
          <w:i/>
          <w:iCs/>
          <w:sz w:val="20"/>
          <w:szCs w:val="20"/>
          <w:lang w:val="tr-TR"/>
        </w:rPr>
      </w:pPr>
    </w:p>
    <w:p w14:paraId="1BD9B152" w14:textId="09745C54" w:rsidR="00454F3B" w:rsidRDefault="00454F3B" w:rsidP="0092585A">
      <w:pPr>
        <w:jc w:val="both"/>
        <w:rPr>
          <w:i/>
          <w:iCs/>
          <w:sz w:val="20"/>
          <w:szCs w:val="20"/>
          <w:lang w:val="tr-TR"/>
        </w:rPr>
      </w:pPr>
    </w:p>
    <w:p w14:paraId="5006A535" w14:textId="29FCBFEA" w:rsidR="00454F3B" w:rsidRDefault="00454F3B" w:rsidP="0092585A">
      <w:pPr>
        <w:jc w:val="both"/>
        <w:rPr>
          <w:i/>
          <w:iCs/>
          <w:sz w:val="20"/>
          <w:szCs w:val="20"/>
          <w:lang w:val="tr-TR"/>
        </w:rPr>
      </w:pPr>
    </w:p>
    <w:p w14:paraId="605B4FCB" w14:textId="2A110C25" w:rsidR="00454F3B" w:rsidRDefault="00454F3B" w:rsidP="0092585A">
      <w:pPr>
        <w:jc w:val="both"/>
        <w:rPr>
          <w:i/>
          <w:iCs/>
          <w:sz w:val="20"/>
          <w:szCs w:val="20"/>
          <w:lang w:val="tr-TR"/>
        </w:rPr>
      </w:pPr>
    </w:p>
    <w:p w14:paraId="6B0BA268" w14:textId="38626E1C" w:rsidR="00454F3B" w:rsidRDefault="00454F3B" w:rsidP="0092585A">
      <w:pPr>
        <w:jc w:val="both"/>
        <w:rPr>
          <w:i/>
          <w:iCs/>
          <w:sz w:val="20"/>
          <w:szCs w:val="20"/>
          <w:lang w:val="tr-TR"/>
        </w:rPr>
      </w:pPr>
    </w:p>
    <w:p w14:paraId="33270B9A" w14:textId="7BF4EE34" w:rsidR="00454F3B" w:rsidRDefault="00454F3B" w:rsidP="0092585A">
      <w:pPr>
        <w:jc w:val="both"/>
        <w:rPr>
          <w:i/>
          <w:iCs/>
          <w:sz w:val="20"/>
          <w:szCs w:val="20"/>
          <w:lang w:val="tr-TR"/>
        </w:rPr>
      </w:pPr>
    </w:p>
    <w:p w14:paraId="6F4AB752" w14:textId="71108BFF" w:rsidR="00454F3B" w:rsidRDefault="00454F3B" w:rsidP="0092585A">
      <w:pPr>
        <w:jc w:val="both"/>
        <w:rPr>
          <w:i/>
          <w:iCs/>
          <w:sz w:val="20"/>
          <w:szCs w:val="20"/>
          <w:lang w:val="tr-TR"/>
        </w:rPr>
      </w:pPr>
    </w:p>
    <w:p w14:paraId="22D7ABA7" w14:textId="46E0DC71" w:rsidR="00454F3B" w:rsidRDefault="00454F3B" w:rsidP="0092585A">
      <w:pPr>
        <w:jc w:val="both"/>
        <w:rPr>
          <w:i/>
          <w:iCs/>
          <w:sz w:val="20"/>
          <w:szCs w:val="20"/>
          <w:lang w:val="tr-TR"/>
        </w:rPr>
      </w:pPr>
    </w:p>
    <w:p w14:paraId="47C67867" w14:textId="2405E262" w:rsidR="00454F3B" w:rsidRDefault="00454F3B" w:rsidP="0092585A">
      <w:pPr>
        <w:jc w:val="both"/>
        <w:rPr>
          <w:i/>
          <w:iCs/>
          <w:sz w:val="20"/>
          <w:szCs w:val="20"/>
          <w:lang w:val="tr-TR"/>
        </w:rPr>
      </w:pPr>
    </w:p>
    <w:p w14:paraId="10CA90B6" w14:textId="461E580E" w:rsidR="00454F3B" w:rsidRDefault="00454F3B" w:rsidP="0083119C">
      <w:pPr>
        <w:ind w:left="-851"/>
        <w:jc w:val="both"/>
        <w:rPr>
          <w:i/>
          <w:iCs/>
          <w:sz w:val="20"/>
          <w:szCs w:val="20"/>
          <w:lang w:val="tr-TR"/>
        </w:rPr>
      </w:pPr>
    </w:p>
    <w:p w14:paraId="388F1B3F" w14:textId="77777777" w:rsidR="00AC24B1" w:rsidRDefault="00AC24B1" w:rsidP="0092585A">
      <w:pPr>
        <w:jc w:val="both"/>
        <w:rPr>
          <w:i/>
          <w:iCs/>
          <w:sz w:val="20"/>
          <w:szCs w:val="20"/>
          <w:lang w:val="tr-TR"/>
        </w:rPr>
      </w:pPr>
    </w:p>
    <w:p w14:paraId="2E2A6858" w14:textId="77777777" w:rsidR="0083119C" w:rsidRDefault="0083119C" w:rsidP="0092585A">
      <w:pPr>
        <w:jc w:val="both"/>
        <w:rPr>
          <w:i/>
          <w:iCs/>
          <w:sz w:val="20"/>
          <w:szCs w:val="20"/>
          <w:lang w:val="tr-TR"/>
        </w:rPr>
      </w:pPr>
    </w:p>
    <w:p w14:paraId="651514EE" w14:textId="77777777" w:rsidR="00AC24B1" w:rsidRDefault="00AC24B1" w:rsidP="0083119C">
      <w:pPr>
        <w:ind w:left="-851"/>
        <w:jc w:val="both"/>
        <w:rPr>
          <w:i/>
          <w:iCs/>
          <w:sz w:val="20"/>
          <w:szCs w:val="20"/>
          <w:lang w:val="tr-TR"/>
        </w:rPr>
      </w:pPr>
    </w:p>
    <w:p w14:paraId="36A55AD2" w14:textId="77777777" w:rsidR="0083119C" w:rsidRDefault="0083119C" w:rsidP="0083119C">
      <w:pPr>
        <w:ind w:left="-851"/>
        <w:jc w:val="both"/>
        <w:rPr>
          <w:i/>
          <w:iCs/>
          <w:sz w:val="20"/>
          <w:szCs w:val="20"/>
          <w:lang w:val="tr-TR"/>
        </w:rPr>
      </w:pPr>
    </w:p>
    <w:p w14:paraId="0099FA77" w14:textId="77777777" w:rsidR="0083119C" w:rsidRDefault="0083119C" w:rsidP="0083119C">
      <w:pPr>
        <w:ind w:left="-851"/>
        <w:jc w:val="both"/>
        <w:rPr>
          <w:i/>
          <w:iCs/>
          <w:sz w:val="20"/>
          <w:szCs w:val="20"/>
          <w:lang w:val="tr-TR"/>
        </w:rPr>
      </w:pPr>
    </w:p>
    <w:p w14:paraId="1524E4EF" w14:textId="436F621E" w:rsidR="00454F3B" w:rsidRDefault="00454F3B" w:rsidP="0092585A">
      <w:pPr>
        <w:jc w:val="both"/>
        <w:rPr>
          <w:i/>
          <w:iCs/>
          <w:sz w:val="20"/>
          <w:szCs w:val="20"/>
          <w:lang w:val="tr-TR"/>
        </w:rPr>
      </w:pPr>
    </w:p>
    <w:p w14:paraId="2313E2B4" w14:textId="4CECEA02" w:rsidR="00454F3B" w:rsidRDefault="00454F3B" w:rsidP="0092585A">
      <w:pPr>
        <w:jc w:val="both"/>
        <w:rPr>
          <w:i/>
          <w:iCs/>
          <w:sz w:val="20"/>
          <w:szCs w:val="20"/>
          <w:lang w:val="tr-TR"/>
        </w:rPr>
      </w:pPr>
    </w:p>
    <w:p w14:paraId="37DA27AB" w14:textId="473095E6" w:rsidR="00454F3B" w:rsidRDefault="00454F3B" w:rsidP="0092585A">
      <w:pPr>
        <w:jc w:val="both"/>
        <w:rPr>
          <w:i/>
          <w:iCs/>
          <w:sz w:val="20"/>
          <w:szCs w:val="20"/>
          <w:lang w:val="tr-TR"/>
        </w:rPr>
      </w:pPr>
    </w:p>
    <w:p w14:paraId="2DF37D09" w14:textId="77777777" w:rsidR="00454F3B" w:rsidRDefault="00454F3B" w:rsidP="0092585A">
      <w:pPr>
        <w:jc w:val="both"/>
        <w:rPr>
          <w:i/>
          <w:iCs/>
          <w:sz w:val="20"/>
          <w:szCs w:val="20"/>
          <w:lang w:val="tr-TR"/>
        </w:rPr>
      </w:pPr>
    </w:p>
    <w:sectPr w:rsidR="00454F3B" w:rsidSect="00AC24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709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68CCA" w14:textId="77777777" w:rsidR="00967854" w:rsidRDefault="00967854" w:rsidP="00454F3B">
      <w:pPr>
        <w:spacing w:after="0" w:line="240" w:lineRule="auto"/>
      </w:pPr>
      <w:r>
        <w:separator/>
      </w:r>
    </w:p>
  </w:endnote>
  <w:endnote w:type="continuationSeparator" w:id="0">
    <w:p w14:paraId="26AE672B" w14:textId="77777777" w:rsidR="00967854" w:rsidRDefault="00967854" w:rsidP="0045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3358F" w14:textId="77777777" w:rsidR="00E600AF" w:rsidRDefault="00E600A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3EB51" w14:textId="77777777" w:rsidR="0083119C" w:rsidRPr="0083119C" w:rsidRDefault="0083119C" w:rsidP="0083119C">
    <w:pPr>
      <w:pBdr>
        <w:top w:val="single" w:sz="4" w:space="1" w:color="auto"/>
        <w:bottom w:val="single" w:sz="4" w:space="1" w:color="auto"/>
      </w:pBdr>
      <w:ind w:left="-851" w:right="-851"/>
      <w:jc w:val="both"/>
      <w:rPr>
        <w:color w:val="000000"/>
        <w:sz w:val="18"/>
        <w:szCs w:val="18"/>
        <w:lang w:val="tr-TR"/>
      </w:rPr>
    </w:pPr>
    <w:r w:rsidRPr="0083119C">
      <w:rPr>
        <w:sz w:val="18"/>
        <w:szCs w:val="18"/>
        <w:lang w:val="tr-TR"/>
      </w:rPr>
      <w:t xml:space="preserve">18.08.2012 tarihli Resmî </w:t>
    </w:r>
    <w:proofErr w:type="spellStart"/>
    <w:r w:rsidRPr="0083119C">
      <w:rPr>
        <w:sz w:val="18"/>
        <w:szCs w:val="18"/>
        <w:lang w:val="tr-TR"/>
      </w:rPr>
      <w:t>Gazete’de</w:t>
    </w:r>
    <w:proofErr w:type="spellEnd"/>
    <w:r w:rsidRPr="0083119C">
      <w:rPr>
        <w:sz w:val="18"/>
        <w:szCs w:val="18"/>
        <w:lang w:val="tr-TR"/>
      </w:rPr>
      <w:t xml:space="preserve"> yayınlanan</w:t>
    </w:r>
    <w:r w:rsidRPr="0083119C">
      <w:rPr>
        <w:i/>
        <w:iCs/>
        <w:sz w:val="18"/>
        <w:szCs w:val="18"/>
        <w:lang w:val="tr-TR"/>
      </w:rPr>
      <w:t xml:space="preserve"> </w:t>
    </w:r>
    <w:r w:rsidRPr="0083119C">
      <w:rPr>
        <w:b/>
        <w:bCs/>
        <w:i/>
        <w:iCs/>
        <w:color w:val="000000"/>
        <w:sz w:val="18"/>
        <w:szCs w:val="18"/>
        <w:u w:val="single"/>
        <w:lang w:val="tr-TR"/>
      </w:rPr>
      <w:t>Yükseköğretim Kurumları Öğrenci Disiplin Yönetmeliği</w:t>
    </w:r>
    <w:r w:rsidRPr="0083119C">
      <w:rPr>
        <w:color w:val="000000"/>
        <w:sz w:val="18"/>
        <w:szCs w:val="18"/>
        <w:lang w:val="tr-TR"/>
      </w:rPr>
      <w:t xml:space="preserve"> gereği </w:t>
    </w:r>
    <w:r w:rsidRPr="0083119C">
      <w:rPr>
        <w:b/>
        <w:bCs/>
        <w:color w:val="000000"/>
        <w:sz w:val="18"/>
        <w:szCs w:val="18"/>
        <w:u w:val="single"/>
        <w:lang w:val="tr-TR"/>
      </w:rPr>
      <w:t>sınavlarda kopyaya teşebbüs kınama cezası gerektirirken</w:t>
    </w:r>
    <w:r w:rsidRPr="0083119C">
      <w:rPr>
        <w:color w:val="000000"/>
        <w:sz w:val="18"/>
        <w:szCs w:val="18"/>
        <w:lang w:val="tr-TR"/>
      </w:rPr>
      <w:t xml:space="preserve">, </w:t>
    </w:r>
    <w:r w:rsidRPr="0083119C">
      <w:rPr>
        <w:b/>
        <w:bCs/>
        <w:color w:val="000000"/>
        <w:sz w:val="18"/>
        <w:szCs w:val="18"/>
        <w:u w:val="single"/>
        <w:lang w:val="tr-TR"/>
      </w:rPr>
      <w:t>sınavlarda kopya çekmek ve çektirmek yükseköğretim kurumundan bir yarıyıl için uzaklaştırma cezasını gerektirir</w:t>
    </w:r>
    <w:r w:rsidRPr="0083119C">
      <w:rPr>
        <w:color w:val="000000"/>
        <w:sz w:val="18"/>
        <w:szCs w:val="18"/>
        <w:lang w:val="tr-TR"/>
      </w:rPr>
      <w:t xml:space="preserve">. Bu durumların tespitinde Yalova Üniversitesi Mühendislik Fakültesi Dekanlığı, ilgili disiplin hükümlerini yasal mevzuata göre </w:t>
    </w:r>
    <w:r w:rsidRPr="0083119C">
      <w:rPr>
        <w:b/>
        <w:bCs/>
        <w:color w:val="000000"/>
        <w:sz w:val="18"/>
        <w:szCs w:val="18"/>
        <w:u w:val="single"/>
        <w:lang w:val="tr-TR"/>
      </w:rPr>
      <w:t>istisnasız</w:t>
    </w:r>
    <w:r w:rsidRPr="0083119C">
      <w:rPr>
        <w:color w:val="000000"/>
        <w:sz w:val="18"/>
        <w:szCs w:val="18"/>
        <w:lang w:val="tr-TR"/>
      </w:rPr>
      <w:t xml:space="preserve"> uygulayacaktır.</w:t>
    </w:r>
  </w:p>
  <w:p w14:paraId="35F760B0" w14:textId="77777777" w:rsidR="0083119C" w:rsidRPr="00F30916" w:rsidRDefault="0083119C" w:rsidP="0083119C">
    <w:pPr>
      <w:pBdr>
        <w:top w:val="single" w:sz="4" w:space="1" w:color="auto"/>
        <w:bottom w:val="single" w:sz="4" w:space="1" w:color="auto"/>
      </w:pBdr>
      <w:ind w:left="-851" w:right="-851"/>
      <w:jc w:val="both"/>
      <w:rPr>
        <w:color w:val="000000"/>
        <w:sz w:val="20"/>
        <w:szCs w:val="20"/>
        <w:lang w:val="tr-TR"/>
      </w:rPr>
    </w:pPr>
    <w:r w:rsidRPr="00F30916">
      <w:rPr>
        <w:color w:val="000000"/>
        <w:sz w:val="18"/>
        <w:szCs w:val="18"/>
        <w:lang w:val="tr-TR"/>
      </w:rPr>
      <w:t>İlgili durumlarda söz konusu yönetmelik hükümleri gereği hakkımda düzenlenecek disiplin soruşturmasının ve cezai sorumluluğun gereğinin farkındayım</w:t>
    </w:r>
    <w:r w:rsidRPr="00F30916">
      <w:rPr>
        <w:color w:val="000000"/>
        <w:sz w:val="20"/>
        <w:szCs w:val="20"/>
        <w:lang w:val="tr-TR"/>
      </w:rPr>
      <w:t>.</w:t>
    </w:r>
  </w:p>
  <w:p w14:paraId="6E4506BE" w14:textId="77777777" w:rsidR="0083119C" w:rsidRPr="0083119C" w:rsidRDefault="0083119C" w:rsidP="0083119C">
    <w:pPr>
      <w:pBdr>
        <w:top w:val="single" w:sz="4" w:space="1" w:color="auto"/>
        <w:bottom w:val="single" w:sz="4" w:space="1" w:color="auto"/>
      </w:pBdr>
      <w:spacing w:after="120" w:line="240" w:lineRule="auto"/>
      <w:ind w:left="-851" w:right="-851"/>
      <w:jc w:val="both"/>
      <w:rPr>
        <w:rFonts w:ascii="Times New Roman" w:hAnsi="Times New Roman" w:cs="Times New Roman"/>
        <w:b/>
        <w:bCs/>
        <w:color w:val="000000"/>
        <w:sz w:val="18"/>
        <w:szCs w:val="18"/>
        <w:u w:val="single"/>
        <w:lang w:val="tr-TR"/>
      </w:rPr>
    </w:pPr>
    <w:r w:rsidRPr="0083119C">
      <w:rPr>
        <w:rFonts w:ascii="Times New Roman" w:hAnsi="Times New Roman" w:cs="Times New Roman"/>
        <w:b/>
        <w:bCs/>
        <w:color w:val="000000"/>
        <w:sz w:val="18"/>
        <w:szCs w:val="18"/>
        <w:u w:val="single"/>
        <w:lang w:val="tr-TR"/>
      </w:rPr>
      <w:t>Kınama cezasını gerektiren disiplin suçları</w:t>
    </w:r>
  </w:p>
  <w:p w14:paraId="692099D0" w14:textId="77777777" w:rsidR="0083119C" w:rsidRPr="0083119C" w:rsidRDefault="0083119C" w:rsidP="0083119C">
    <w:pPr>
      <w:pBdr>
        <w:top w:val="single" w:sz="4" w:space="1" w:color="auto"/>
        <w:bottom w:val="single" w:sz="4" w:space="1" w:color="auto"/>
      </w:pBdr>
      <w:spacing w:after="120" w:line="240" w:lineRule="auto"/>
      <w:ind w:left="-851" w:right="-851"/>
      <w:jc w:val="both"/>
      <w:rPr>
        <w:rFonts w:ascii="Times New Roman" w:hAnsi="Times New Roman" w:cs="Times New Roman"/>
        <w:b/>
        <w:bCs/>
        <w:color w:val="000000"/>
        <w:sz w:val="18"/>
        <w:szCs w:val="18"/>
        <w:lang w:val="tr-TR"/>
      </w:rPr>
    </w:pPr>
    <w:r w:rsidRPr="0083119C">
      <w:rPr>
        <w:rFonts w:ascii="Times New Roman" w:hAnsi="Times New Roman" w:cs="Times New Roman"/>
        <w:b/>
        <w:bCs/>
        <w:color w:val="000000"/>
        <w:sz w:val="18"/>
        <w:szCs w:val="18"/>
        <w:lang w:val="tr-TR"/>
      </w:rPr>
      <w:t>Madde 5- (1) d</w:t>
    </w:r>
    <w:proofErr w:type="gramStart"/>
    <w:r w:rsidRPr="0083119C">
      <w:rPr>
        <w:rFonts w:ascii="Times New Roman" w:hAnsi="Times New Roman" w:cs="Times New Roman"/>
        <w:b/>
        <w:bCs/>
        <w:color w:val="000000"/>
        <w:sz w:val="18"/>
        <w:szCs w:val="18"/>
        <w:lang w:val="tr-TR"/>
      </w:rPr>
      <w:t>)</w:t>
    </w:r>
    <w:proofErr w:type="gramEnd"/>
    <w:r w:rsidRPr="0083119C">
      <w:rPr>
        <w:rFonts w:ascii="Times New Roman" w:hAnsi="Times New Roman" w:cs="Times New Roman"/>
        <w:color w:val="000000"/>
        <w:sz w:val="18"/>
        <w:szCs w:val="18"/>
        <w:lang w:val="tr-TR"/>
      </w:rPr>
      <w:t xml:space="preserve"> Sınavlarda kopyaya teşebbüs etmek</w:t>
    </w:r>
  </w:p>
  <w:p w14:paraId="22B9A4E5" w14:textId="77777777" w:rsidR="0083119C" w:rsidRPr="0083119C" w:rsidRDefault="0083119C" w:rsidP="0083119C">
    <w:pPr>
      <w:pBdr>
        <w:top w:val="single" w:sz="4" w:space="1" w:color="auto"/>
        <w:bottom w:val="single" w:sz="4" w:space="1" w:color="auto"/>
      </w:pBdr>
      <w:spacing w:after="120" w:line="240" w:lineRule="auto"/>
      <w:ind w:left="-851" w:right="-851"/>
      <w:jc w:val="both"/>
      <w:rPr>
        <w:rFonts w:ascii="Times New Roman" w:hAnsi="Times New Roman" w:cs="Times New Roman"/>
        <w:color w:val="000000"/>
        <w:sz w:val="18"/>
        <w:szCs w:val="18"/>
        <w:u w:val="single"/>
        <w:lang w:val="tr-TR"/>
      </w:rPr>
    </w:pPr>
    <w:r w:rsidRPr="0083119C">
      <w:rPr>
        <w:rFonts w:ascii="Times New Roman" w:hAnsi="Times New Roman" w:cs="Times New Roman"/>
        <w:b/>
        <w:bCs/>
        <w:color w:val="000000"/>
        <w:sz w:val="18"/>
        <w:szCs w:val="18"/>
        <w:u w:val="single"/>
        <w:lang w:val="tr-TR"/>
      </w:rPr>
      <w:t>Yükseköğretim kurumundan bir yarıyıl için uzaklaştırma cezasını gerektiren disiplin suçları</w:t>
    </w:r>
  </w:p>
  <w:p w14:paraId="24E7BB71" w14:textId="0FA7C09B" w:rsidR="0083119C" w:rsidRPr="009A4884" w:rsidRDefault="0083119C" w:rsidP="00F30916">
    <w:pPr>
      <w:pBdr>
        <w:top w:val="single" w:sz="4" w:space="1" w:color="auto"/>
        <w:bottom w:val="single" w:sz="4" w:space="1" w:color="auto"/>
      </w:pBdr>
      <w:spacing w:after="120" w:line="240" w:lineRule="auto"/>
      <w:ind w:left="-851" w:right="-851"/>
      <w:jc w:val="both"/>
      <w:rPr>
        <w:rFonts w:ascii="Times New Roman" w:hAnsi="Times New Roman" w:cs="Times New Roman"/>
        <w:b/>
        <w:bCs/>
        <w:color w:val="000000"/>
        <w:sz w:val="20"/>
        <w:szCs w:val="20"/>
        <w:lang w:val="tr-TR"/>
      </w:rPr>
    </w:pPr>
    <w:r w:rsidRPr="0083119C">
      <w:rPr>
        <w:rFonts w:ascii="Times New Roman" w:hAnsi="Times New Roman" w:cs="Times New Roman"/>
        <w:b/>
        <w:bCs/>
        <w:color w:val="000000"/>
        <w:sz w:val="18"/>
        <w:szCs w:val="18"/>
        <w:lang w:val="tr-TR"/>
      </w:rPr>
      <w:t>Madde 7- (1) e</w:t>
    </w:r>
    <w:proofErr w:type="gramStart"/>
    <w:r w:rsidRPr="0083119C">
      <w:rPr>
        <w:rFonts w:ascii="Times New Roman" w:hAnsi="Times New Roman" w:cs="Times New Roman"/>
        <w:b/>
        <w:bCs/>
        <w:color w:val="000000"/>
        <w:sz w:val="18"/>
        <w:szCs w:val="18"/>
        <w:lang w:val="tr-TR"/>
      </w:rPr>
      <w:t>)</w:t>
    </w:r>
    <w:proofErr w:type="gramEnd"/>
    <w:r w:rsidRPr="0083119C">
      <w:rPr>
        <w:rFonts w:ascii="Times New Roman" w:hAnsi="Times New Roman" w:cs="Times New Roman"/>
        <w:color w:val="000000"/>
        <w:sz w:val="18"/>
        <w:szCs w:val="18"/>
        <w:lang w:val="tr-TR"/>
      </w:rPr>
      <w:t xml:space="preserve"> Sınavlarda kopya çekmek veya çektirmek</w:t>
    </w:r>
  </w:p>
  <w:p w14:paraId="4986D2C4" w14:textId="43822D44" w:rsidR="0083119C" w:rsidRPr="0083119C" w:rsidRDefault="0083119C" w:rsidP="0083119C">
    <w:pPr>
      <w:pBdr>
        <w:top w:val="single" w:sz="4" w:space="1" w:color="auto"/>
        <w:bottom w:val="single" w:sz="4" w:space="1" w:color="auto"/>
      </w:pBdr>
      <w:ind w:left="-851" w:right="-851"/>
      <w:rPr>
        <w:b/>
        <w:bCs/>
        <w:color w:val="000000"/>
        <w:sz w:val="20"/>
        <w:szCs w:val="20"/>
        <w:lang w:val="tr-TR"/>
      </w:rPr>
    </w:pPr>
    <w:r w:rsidRPr="00555E5D">
      <w:rPr>
        <w:b/>
        <w:bCs/>
        <w:color w:val="000000"/>
        <w:sz w:val="20"/>
        <w:szCs w:val="20"/>
        <w:lang w:val="tr-TR"/>
      </w:rPr>
      <w:t>Adı/Soyadı:</w:t>
    </w:r>
    <w:r w:rsidR="00F30916">
      <w:rPr>
        <w:b/>
        <w:bCs/>
        <w:color w:val="000000"/>
        <w:sz w:val="20"/>
        <w:szCs w:val="20"/>
        <w:lang w:val="tr-TR"/>
      </w:rPr>
      <w:br/>
      <w:t>Numara:</w:t>
    </w:r>
    <w:r w:rsidRPr="00555E5D">
      <w:rPr>
        <w:b/>
        <w:bCs/>
        <w:color w:val="000000"/>
        <w:sz w:val="20"/>
        <w:szCs w:val="20"/>
        <w:lang w:val="tr-TR"/>
      </w:rPr>
      <w:t xml:space="preserve">                                                                                                    </w:t>
    </w:r>
    <w:r>
      <w:rPr>
        <w:b/>
        <w:bCs/>
        <w:color w:val="000000"/>
        <w:sz w:val="20"/>
        <w:szCs w:val="20"/>
        <w:lang w:val="tr-TR"/>
      </w:rPr>
      <w:t xml:space="preserve">                           İmz</w:t>
    </w:r>
    <w:r w:rsidR="00F30916">
      <w:rPr>
        <w:b/>
        <w:bCs/>
        <w:color w:val="000000"/>
        <w:sz w:val="20"/>
        <w:szCs w:val="20"/>
        <w:lang w:val="tr-TR"/>
      </w:rPr>
      <w:t>a: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50C82" w14:textId="77777777" w:rsidR="00E600AF" w:rsidRDefault="00E600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3ACA5" w14:textId="77777777" w:rsidR="00967854" w:rsidRDefault="00967854" w:rsidP="00454F3B">
      <w:pPr>
        <w:spacing w:after="0" w:line="240" w:lineRule="auto"/>
      </w:pPr>
      <w:r>
        <w:separator/>
      </w:r>
    </w:p>
  </w:footnote>
  <w:footnote w:type="continuationSeparator" w:id="0">
    <w:p w14:paraId="642B0D82" w14:textId="77777777" w:rsidR="00967854" w:rsidRDefault="00967854" w:rsidP="0045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6A7FE" w14:textId="77777777" w:rsidR="00E600AF" w:rsidRDefault="00E600A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6" w:type="dxa"/>
      <w:tblInd w:w="-851" w:type="dxa"/>
      <w:tblLayout w:type="fixed"/>
      <w:tblLook w:val="01E0" w:firstRow="1" w:lastRow="1" w:firstColumn="1" w:lastColumn="1" w:noHBand="0" w:noVBand="0"/>
    </w:tblPr>
    <w:tblGrid>
      <w:gridCol w:w="1277"/>
      <w:gridCol w:w="9379"/>
    </w:tblGrid>
    <w:tr w:rsidR="00F30916" w14:paraId="7D22A683" w14:textId="77777777" w:rsidTr="00F30916">
      <w:trPr>
        <w:trHeight w:val="1979"/>
      </w:trPr>
      <w:tc>
        <w:tcPr>
          <w:tcW w:w="1277" w:type="dxa"/>
        </w:tcPr>
        <w:p w14:paraId="10E02122" w14:textId="10D2F0C2" w:rsidR="00AC24B1" w:rsidRDefault="0083119C" w:rsidP="00F30916">
          <w:pPr>
            <w:tabs>
              <w:tab w:val="left" w:pos="-108"/>
            </w:tabs>
            <w:ind w:left="-108" w:right="233"/>
          </w:pPr>
          <w:r>
            <w:t xml:space="preserve">         </w:t>
          </w:r>
          <w:r w:rsidR="00AC24B1">
            <w:rPr>
              <w:noProof/>
              <w:lang w:val="tr-TR" w:eastAsia="tr-TR"/>
            </w:rPr>
            <w:drawing>
              <wp:inline distT="0" distB="0" distL="0" distR="0" wp14:anchorId="02EE73E1" wp14:editId="17A791B1">
                <wp:extent cx="762000" cy="960755"/>
                <wp:effectExtent l="0" t="0" r="0" b="0"/>
                <wp:docPr id="13" name="Resim 1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79" w:type="dxa"/>
          <w:vAlign w:val="center"/>
        </w:tcPr>
        <w:p w14:paraId="0163D725" w14:textId="77777777" w:rsidR="00AC24B1" w:rsidRPr="0083119C" w:rsidRDefault="00AC24B1" w:rsidP="0083119C">
          <w:pPr>
            <w:spacing w:after="120"/>
            <w:ind w:left="-108" w:right="743"/>
            <w:jc w:val="center"/>
            <w:rPr>
              <w:b/>
              <w:color w:val="000000" w:themeColor="text1"/>
            </w:rPr>
          </w:pPr>
          <w:r w:rsidRPr="0083119C">
            <w:rPr>
              <w:b/>
              <w:color w:val="000000" w:themeColor="text1"/>
            </w:rPr>
            <w:t>T.C.</w:t>
          </w:r>
        </w:p>
        <w:p w14:paraId="6E415CFD" w14:textId="77777777" w:rsidR="00AC24B1" w:rsidRPr="0083119C" w:rsidRDefault="00AC24B1" w:rsidP="0083119C">
          <w:pPr>
            <w:spacing w:after="120"/>
            <w:ind w:left="-108" w:right="743"/>
            <w:jc w:val="center"/>
            <w:rPr>
              <w:b/>
              <w:color w:val="000000" w:themeColor="text1"/>
            </w:rPr>
          </w:pPr>
          <w:r w:rsidRPr="0083119C">
            <w:rPr>
              <w:b/>
              <w:color w:val="000000" w:themeColor="text1"/>
            </w:rPr>
            <w:t>YALOVA ÜNİVERSİTESİ</w:t>
          </w:r>
        </w:p>
        <w:p w14:paraId="75C9EA0C" w14:textId="55CD2CED" w:rsidR="00AC24B1" w:rsidRPr="0083119C" w:rsidRDefault="00AC24B1" w:rsidP="00E600AF">
          <w:pPr>
            <w:spacing w:after="120"/>
            <w:ind w:left="-108" w:right="743"/>
            <w:jc w:val="center"/>
            <w:rPr>
              <w:b/>
              <w:color w:val="000000" w:themeColor="text1"/>
            </w:rPr>
          </w:pPr>
          <w:proofErr w:type="spellStart"/>
          <w:r w:rsidRPr="0083119C">
            <w:rPr>
              <w:b/>
              <w:color w:val="000000" w:themeColor="text1"/>
            </w:rPr>
            <w:t>Mühendislik</w:t>
          </w:r>
          <w:proofErr w:type="spellEnd"/>
          <w:r w:rsidRPr="0083119C">
            <w:rPr>
              <w:b/>
              <w:color w:val="000000" w:themeColor="text1"/>
            </w:rPr>
            <w:t xml:space="preserve"> </w:t>
          </w:r>
          <w:proofErr w:type="spellStart"/>
          <w:r w:rsidRPr="0083119C">
            <w:rPr>
              <w:b/>
              <w:color w:val="000000" w:themeColor="text1"/>
            </w:rPr>
            <w:t>Fakültesi</w:t>
          </w:r>
          <w:proofErr w:type="spellEnd"/>
          <w:r w:rsidRPr="0083119C">
            <w:rPr>
              <w:b/>
              <w:color w:val="000000" w:themeColor="text1"/>
            </w:rPr>
            <w:t xml:space="preserve"> </w:t>
          </w:r>
          <w:proofErr w:type="spellStart"/>
          <w:r w:rsidRPr="0083119C">
            <w:rPr>
              <w:b/>
              <w:color w:val="000000" w:themeColor="text1"/>
            </w:rPr>
            <w:t>Dekanlığı</w:t>
          </w:r>
          <w:proofErr w:type="spellEnd"/>
          <w:r w:rsidRPr="0083119C">
            <w:rPr>
              <w:b/>
              <w:color w:val="000000" w:themeColor="text1"/>
            </w:rPr>
            <w:br/>
          </w:r>
          <w:r w:rsidR="00E600AF">
            <w:rPr>
              <w:b/>
              <w:color w:val="000000" w:themeColor="text1"/>
            </w:rPr>
            <w:t>………………………</w:t>
          </w:r>
          <w:bookmarkStart w:id="0" w:name="_GoBack"/>
          <w:bookmarkEnd w:id="0"/>
          <w:r w:rsidRPr="0083119C">
            <w:rPr>
              <w:b/>
              <w:color w:val="000000" w:themeColor="text1"/>
            </w:rPr>
            <w:t xml:space="preserve"> </w:t>
          </w:r>
          <w:proofErr w:type="spellStart"/>
          <w:r w:rsidRPr="0083119C">
            <w:rPr>
              <w:b/>
              <w:color w:val="000000" w:themeColor="text1"/>
            </w:rPr>
            <w:t>Mühendisliği</w:t>
          </w:r>
          <w:proofErr w:type="spellEnd"/>
          <w:r w:rsidRPr="0083119C">
            <w:rPr>
              <w:b/>
              <w:color w:val="000000" w:themeColor="text1"/>
            </w:rPr>
            <w:t xml:space="preserve"> </w:t>
          </w:r>
          <w:proofErr w:type="spellStart"/>
          <w:r w:rsidRPr="0083119C">
            <w:rPr>
              <w:b/>
              <w:color w:val="000000" w:themeColor="text1"/>
            </w:rPr>
            <w:t>Bölümü</w:t>
          </w:r>
          <w:proofErr w:type="spellEnd"/>
        </w:p>
        <w:p w14:paraId="5C9938BE" w14:textId="58F77139" w:rsidR="00AC24B1" w:rsidRPr="00C9729F" w:rsidRDefault="00AC24B1" w:rsidP="00AC24B1">
          <w:pPr>
            <w:ind w:left="-106" w:right="742"/>
            <w:jc w:val="center"/>
            <w:rPr>
              <w:b/>
              <w:color w:val="31849B"/>
            </w:rPr>
          </w:pPr>
          <w:r w:rsidRPr="0083119C">
            <w:rPr>
              <w:b/>
              <w:color w:val="000000" w:themeColor="text1"/>
            </w:rPr>
            <w:t xml:space="preserve">2021-2022 </w:t>
          </w:r>
          <w:proofErr w:type="spellStart"/>
          <w:r w:rsidRPr="0083119C">
            <w:rPr>
              <w:b/>
              <w:color w:val="000000" w:themeColor="text1"/>
            </w:rPr>
            <w:t>Eğitim</w:t>
          </w:r>
          <w:proofErr w:type="spellEnd"/>
          <w:r w:rsidRPr="0083119C">
            <w:rPr>
              <w:b/>
              <w:color w:val="000000" w:themeColor="text1"/>
            </w:rPr>
            <w:t xml:space="preserve"> </w:t>
          </w:r>
          <w:proofErr w:type="spellStart"/>
          <w:r w:rsidRPr="0083119C">
            <w:rPr>
              <w:b/>
              <w:color w:val="000000" w:themeColor="text1"/>
            </w:rPr>
            <w:t>Öğretim</w:t>
          </w:r>
          <w:proofErr w:type="spellEnd"/>
          <w:r w:rsidRPr="0083119C">
            <w:rPr>
              <w:b/>
              <w:color w:val="000000" w:themeColor="text1"/>
            </w:rPr>
            <w:t xml:space="preserve"> </w:t>
          </w:r>
          <w:proofErr w:type="spellStart"/>
          <w:r w:rsidRPr="0083119C">
            <w:rPr>
              <w:b/>
              <w:color w:val="000000" w:themeColor="text1"/>
            </w:rPr>
            <w:t>Yılı</w:t>
          </w:r>
          <w:proofErr w:type="spellEnd"/>
          <w:r w:rsidRPr="0083119C">
            <w:rPr>
              <w:b/>
              <w:color w:val="000000" w:themeColor="text1"/>
            </w:rPr>
            <w:t xml:space="preserve"> </w:t>
          </w:r>
          <w:proofErr w:type="spellStart"/>
          <w:r w:rsidRPr="0083119C">
            <w:rPr>
              <w:b/>
              <w:color w:val="000000" w:themeColor="text1"/>
            </w:rPr>
            <w:t>Bahar</w:t>
          </w:r>
          <w:proofErr w:type="spellEnd"/>
          <w:r w:rsidRPr="0083119C">
            <w:rPr>
              <w:b/>
              <w:color w:val="000000" w:themeColor="text1"/>
            </w:rPr>
            <w:t xml:space="preserve"> </w:t>
          </w:r>
          <w:proofErr w:type="spellStart"/>
          <w:r w:rsidRPr="0083119C">
            <w:rPr>
              <w:b/>
              <w:color w:val="000000" w:themeColor="text1"/>
            </w:rPr>
            <w:t>Dönemi</w:t>
          </w:r>
          <w:proofErr w:type="spellEnd"/>
          <w:r w:rsidRPr="0083119C">
            <w:rPr>
              <w:b/>
              <w:color w:val="000000" w:themeColor="text1"/>
            </w:rPr>
            <w:t xml:space="preserve"> ……………………………….</w:t>
          </w:r>
          <w:proofErr w:type="spellStart"/>
          <w:r w:rsidRPr="0083119C">
            <w:rPr>
              <w:b/>
              <w:color w:val="000000" w:themeColor="text1"/>
            </w:rPr>
            <w:t>Dersi</w:t>
          </w:r>
          <w:proofErr w:type="spellEnd"/>
          <w:r w:rsidRPr="0083119C">
            <w:rPr>
              <w:b/>
              <w:color w:val="000000" w:themeColor="text1"/>
            </w:rPr>
            <w:t xml:space="preserve">  Ara </w:t>
          </w:r>
          <w:proofErr w:type="spellStart"/>
          <w:r w:rsidRPr="0083119C">
            <w:rPr>
              <w:b/>
              <w:color w:val="000000" w:themeColor="text1"/>
            </w:rPr>
            <w:t>Sınavı</w:t>
          </w:r>
          <w:proofErr w:type="spellEnd"/>
        </w:p>
      </w:tc>
    </w:tr>
  </w:tbl>
  <w:p w14:paraId="57106AE7" w14:textId="5E24C3C6" w:rsidR="00AC24B1" w:rsidRDefault="00AC24B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3D920" w14:textId="77777777" w:rsidR="00E600AF" w:rsidRDefault="00E600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1D"/>
    <w:rsid w:val="000178B3"/>
    <w:rsid w:val="000554F1"/>
    <w:rsid w:val="001442A0"/>
    <w:rsid w:val="0017567E"/>
    <w:rsid w:val="001D791D"/>
    <w:rsid w:val="00247F3C"/>
    <w:rsid w:val="002A0919"/>
    <w:rsid w:val="002A2C7C"/>
    <w:rsid w:val="00375E17"/>
    <w:rsid w:val="0045272D"/>
    <w:rsid w:val="00454F3B"/>
    <w:rsid w:val="004B665A"/>
    <w:rsid w:val="004E0AEC"/>
    <w:rsid w:val="005313EB"/>
    <w:rsid w:val="00555E5D"/>
    <w:rsid w:val="00672262"/>
    <w:rsid w:val="00773E23"/>
    <w:rsid w:val="0083119C"/>
    <w:rsid w:val="008435A7"/>
    <w:rsid w:val="00912310"/>
    <w:rsid w:val="0092585A"/>
    <w:rsid w:val="00967854"/>
    <w:rsid w:val="00972D4E"/>
    <w:rsid w:val="009A4884"/>
    <w:rsid w:val="009B439E"/>
    <w:rsid w:val="00A17D63"/>
    <w:rsid w:val="00AC24B1"/>
    <w:rsid w:val="00B04F62"/>
    <w:rsid w:val="00C57156"/>
    <w:rsid w:val="00C750D2"/>
    <w:rsid w:val="00E600AF"/>
    <w:rsid w:val="00F20E57"/>
    <w:rsid w:val="00F30916"/>
    <w:rsid w:val="00F8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922B2"/>
  <w15:chartTrackingRefBased/>
  <w15:docId w15:val="{7682B266-988C-4203-9ECE-6344B157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4F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4F3B"/>
  </w:style>
  <w:style w:type="paragraph" w:styleId="Altbilgi">
    <w:name w:val="footer"/>
    <w:basedOn w:val="Normal"/>
    <w:link w:val="AltbilgiChar"/>
    <w:uiPriority w:val="99"/>
    <w:unhideWhenUsed/>
    <w:rsid w:val="00454F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4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YILMAZOĞLU</dc:creator>
  <cp:keywords/>
  <dc:description/>
  <cp:lastModifiedBy>kemal</cp:lastModifiedBy>
  <cp:revision>3</cp:revision>
  <dcterms:created xsi:type="dcterms:W3CDTF">2022-04-07T11:05:00Z</dcterms:created>
  <dcterms:modified xsi:type="dcterms:W3CDTF">2022-04-07T11:05:00Z</dcterms:modified>
</cp:coreProperties>
</file>